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EBEB4" w14:textId="77777777" w:rsidR="006365E2" w:rsidRPr="004153D6" w:rsidRDefault="006365E2" w:rsidP="004153D6">
      <w:pPr>
        <w:pStyle w:val="NormalnyWeb"/>
        <w:spacing w:line="360" w:lineRule="auto"/>
        <w:rPr>
          <w:rFonts w:ascii="Arial" w:hAnsi="Arial" w:cs="Arial"/>
          <w:b/>
          <w:color w:val="000000"/>
        </w:rPr>
      </w:pPr>
      <w:r w:rsidRPr="004153D6">
        <w:rPr>
          <w:rFonts w:ascii="Arial" w:hAnsi="Arial" w:cs="Arial"/>
          <w:b/>
          <w:color w:val="000000"/>
        </w:rPr>
        <w:t>Rusza rekrutacja do przedszkoli prowadzonych przez Miasto Rybnik</w:t>
      </w:r>
    </w:p>
    <w:p w14:paraId="1046D6C3" w14:textId="73315B53" w:rsidR="00F0148C" w:rsidRPr="004153D6" w:rsidRDefault="00F0148C" w:rsidP="004153D6">
      <w:pPr>
        <w:pStyle w:val="NormalnyWeb"/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>Postępowanie rekru</w:t>
      </w:r>
      <w:r w:rsidR="00F95B17" w:rsidRPr="004153D6">
        <w:rPr>
          <w:rFonts w:ascii="Arial" w:hAnsi="Arial" w:cs="Arial"/>
          <w:color w:val="000000"/>
        </w:rPr>
        <w:t xml:space="preserve">tacyjne jest prowadzone co roku </w:t>
      </w:r>
      <w:r w:rsidRPr="004153D6">
        <w:rPr>
          <w:rFonts w:ascii="Arial" w:hAnsi="Arial" w:cs="Arial"/>
          <w:color w:val="000000"/>
        </w:rPr>
        <w:t xml:space="preserve">na wolne miejsca w przedszkolu. Witryna </w:t>
      </w:r>
      <w:proofErr w:type="spellStart"/>
      <w:r w:rsidRPr="004153D6">
        <w:rPr>
          <w:rFonts w:ascii="Arial" w:hAnsi="Arial" w:cs="Arial"/>
          <w:color w:val="000000"/>
        </w:rPr>
        <w:t>naborowa</w:t>
      </w:r>
      <w:proofErr w:type="spellEnd"/>
      <w:r w:rsidRPr="004153D6">
        <w:rPr>
          <w:rFonts w:ascii="Arial" w:hAnsi="Arial" w:cs="Arial"/>
          <w:color w:val="000000"/>
        </w:rPr>
        <w:t xml:space="preserve"> </w:t>
      </w:r>
      <w:r w:rsidR="00502C45" w:rsidRPr="004153D6">
        <w:rPr>
          <w:rFonts w:ascii="Arial" w:hAnsi="Arial" w:cs="Arial"/>
          <w:color w:val="000000"/>
        </w:rPr>
        <w:t xml:space="preserve"> dla rodziców </w:t>
      </w:r>
      <w:hyperlink r:id="rId5" w:history="1">
        <w:r w:rsidR="00502C45" w:rsidRPr="004153D6">
          <w:rPr>
            <w:rStyle w:val="Hipercze"/>
            <w:rFonts w:ascii="Arial" w:hAnsi="Arial" w:cs="Arial"/>
          </w:rPr>
          <w:t>www.rybnik.przedszkola.vnabor.pl</w:t>
        </w:r>
      </w:hyperlink>
      <w:r w:rsidR="00502C45" w:rsidRPr="004153D6">
        <w:rPr>
          <w:rStyle w:val="Hipercze"/>
          <w:rFonts w:ascii="Arial" w:hAnsi="Arial" w:cs="Arial"/>
        </w:rPr>
        <w:t xml:space="preserve"> </w:t>
      </w:r>
      <w:r w:rsidRPr="004153D6">
        <w:rPr>
          <w:rFonts w:ascii="Arial" w:hAnsi="Arial" w:cs="Arial"/>
          <w:color w:val="000000"/>
        </w:rPr>
        <w:t xml:space="preserve">będzie dostępna od </w:t>
      </w:r>
      <w:r w:rsidR="00C35E56">
        <w:rPr>
          <w:rFonts w:ascii="Arial" w:hAnsi="Arial" w:cs="Arial"/>
          <w:color w:val="000000"/>
        </w:rPr>
        <w:t>3</w:t>
      </w:r>
      <w:r w:rsidR="00C33414">
        <w:rPr>
          <w:rFonts w:ascii="Arial" w:hAnsi="Arial" w:cs="Arial"/>
          <w:color w:val="000000"/>
        </w:rPr>
        <w:t xml:space="preserve"> </w:t>
      </w:r>
      <w:r w:rsidR="00FD38A6" w:rsidRPr="00A62C30">
        <w:rPr>
          <w:rFonts w:ascii="Arial" w:hAnsi="Arial" w:cs="Arial"/>
        </w:rPr>
        <w:t>do 1</w:t>
      </w:r>
      <w:r w:rsidR="000650A8">
        <w:rPr>
          <w:rFonts w:ascii="Arial" w:hAnsi="Arial" w:cs="Arial"/>
        </w:rPr>
        <w:t>6</w:t>
      </w:r>
      <w:r w:rsidR="00FD38A6" w:rsidRPr="00A62C30">
        <w:rPr>
          <w:rFonts w:ascii="Arial" w:hAnsi="Arial" w:cs="Arial"/>
        </w:rPr>
        <w:t xml:space="preserve"> marca </w:t>
      </w:r>
      <w:r w:rsidRPr="004153D6">
        <w:rPr>
          <w:rFonts w:ascii="Arial" w:hAnsi="Arial" w:cs="Arial"/>
          <w:color w:val="000000"/>
        </w:rPr>
        <w:t>br.</w:t>
      </w:r>
      <w:r w:rsidR="00502C45" w:rsidRPr="004153D6">
        <w:rPr>
          <w:rFonts w:ascii="Arial" w:hAnsi="Arial" w:cs="Arial"/>
          <w:color w:val="000000"/>
        </w:rPr>
        <w:t xml:space="preserve"> </w:t>
      </w:r>
      <w:r w:rsidR="00E87602" w:rsidRPr="004153D6">
        <w:rPr>
          <w:rFonts w:ascii="Arial" w:hAnsi="Arial" w:cs="Arial"/>
          <w:color w:val="000000"/>
        </w:rPr>
        <w:br/>
        <w:t xml:space="preserve">Rodzice dzieci obecnie chodzących do przedszkola </w:t>
      </w:r>
      <w:r w:rsidR="00502C45" w:rsidRPr="004153D6">
        <w:rPr>
          <w:rFonts w:ascii="Arial" w:hAnsi="Arial" w:cs="Arial"/>
          <w:color w:val="000000"/>
        </w:rPr>
        <w:t>mają zagwarantowane miejsce w</w:t>
      </w:r>
      <w:r w:rsidR="004424BF">
        <w:rPr>
          <w:rFonts w:ascii="Arial" w:hAnsi="Arial" w:cs="Arial"/>
          <w:color w:val="000000"/>
        </w:rPr>
        <w:t> </w:t>
      </w:r>
      <w:r w:rsidR="00502C45" w:rsidRPr="004153D6">
        <w:rPr>
          <w:rFonts w:ascii="Arial" w:hAnsi="Arial" w:cs="Arial"/>
          <w:color w:val="000000"/>
        </w:rPr>
        <w:t xml:space="preserve">swoim przedszkolu i </w:t>
      </w:r>
      <w:r w:rsidR="00E87602" w:rsidRPr="004153D6">
        <w:rPr>
          <w:rFonts w:ascii="Arial" w:hAnsi="Arial" w:cs="Arial"/>
          <w:color w:val="000000"/>
        </w:rPr>
        <w:t>nie biorą udziału w rekrutacji a jedynie potw</w:t>
      </w:r>
      <w:r w:rsidR="00502C45" w:rsidRPr="004153D6">
        <w:rPr>
          <w:rFonts w:ascii="Arial" w:hAnsi="Arial" w:cs="Arial"/>
          <w:color w:val="000000"/>
        </w:rPr>
        <w:t>ierdzają wolę kontynuacji</w:t>
      </w:r>
      <w:r w:rsidR="00EE38F6">
        <w:rPr>
          <w:rFonts w:ascii="Arial" w:hAnsi="Arial" w:cs="Arial"/>
          <w:color w:val="000000"/>
        </w:rPr>
        <w:t xml:space="preserve"> w terminie od </w:t>
      </w:r>
      <w:r w:rsidR="000650A8">
        <w:rPr>
          <w:rFonts w:ascii="Arial" w:hAnsi="Arial" w:cs="Arial"/>
          <w:color w:val="000000"/>
        </w:rPr>
        <w:t>9</w:t>
      </w:r>
      <w:r w:rsidR="00EE38F6">
        <w:rPr>
          <w:rFonts w:ascii="Arial" w:hAnsi="Arial" w:cs="Arial"/>
          <w:color w:val="000000"/>
        </w:rPr>
        <w:t xml:space="preserve"> </w:t>
      </w:r>
      <w:r w:rsidR="004546B2">
        <w:rPr>
          <w:rFonts w:ascii="Arial" w:hAnsi="Arial" w:cs="Arial"/>
          <w:color w:val="000000"/>
        </w:rPr>
        <w:t>do 2</w:t>
      </w:r>
      <w:r w:rsidR="000650A8">
        <w:rPr>
          <w:rFonts w:ascii="Arial" w:hAnsi="Arial" w:cs="Arial"/>
          <w:color w:val="000000"/>
        </w:rPr>
        <w:t>0</w:t>
      </w:r>
      <w:r w:rsidR="004546B2">
        <w:rPr>
          <w:rFonts w:ascii="Arial" w:hAnsi="Arial" w:cs="Arial"/>
          <w:color w:val="000000"/>
        </w:rPr>
        <w:t xml:space="preserve"> lutego</w:t>
      </w:r>
      <w:r w:rsidR="00B95622">
        <w:rPr>
          <w:rFonts w:ascii="Arial" w:hAnsi="Arial" w:cs="Arial"/>
          <w:color w:val="000000"/>
        </w:rPr>
        <w:t xml:space="preserve"> 202</w:t>
      </w:r>
      <w:r w:rsidR="000650A8">
        <w:rPr>
          <w:rFonts w:ascii="Arial" w:hAnsi="Arial" w:cs="Arial"/>
          <w:color w:val="000000"/>
        </w:rPr>
        <w:t>6</w:t>
      </w:r>
      <w:r w:rsidR="00B95622">
        <w:rPr>
          <w:rFonts w:ascii="Arial" w:hAnsi="Arial" w:cs="Arial"/>
          <w:color w:val="000000"/>
        </w:rPr>
        <w:t xml:space="preserve"> r.</w:t>
      </w:r>
    </w:p>
    <w:p w14:paraId="08A9A260" w14:textId="77777777" w:rsidR="005005F3" w:rsidRDefault="0073249B" w:rsidP="009E6A8C">
      <w:pPr>
        <w:pStyle w:val="NormalnyWeb"/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>Rodzice chcący zapisać</w:t>
      </w:r>
      <w:r w:rsidR="00E87602" w:rsidRPr="004153D6">
        <w:rPr>
          <w:rFonts w:ascii="Arial" w:hAnsi="Arial" w:cs="Arial"/>
          <w:color w:val="000000"/>
        </w:rPr>
        <w:t xml:space="preserve"> (po raz pierwszy)</w:t>
      </w:r>
      <w:r w:rsidRPr="004153D6">
        <w:rPr>
          <w:rFonts w:ascii="Arial" w:hAnsi="Arial" w:cs="Arial"/>
          <w:color w:val="000000"/>
        </w:rPr>
        <w:t xml:space="preserve"> dziecko do przedszkola będą mogli skorzystać z formularza elektronicznego, który po wydrukowaniu i podpisaniu</w:t>
      </w:r>
      <w:r w:rsidR="00502C45" w:rsidRPr="004153D6">
        <w:rPr>
          <w:rFonts w:ascii="Arial" w:hAnsi="Arial" w:cs="Arial"/>
          <w:color w:val="000000"/>
        </w:rPr>
        <w:t>,</w:t>
      </w:r>
      <w:r w:rsidRPr="004153D6">
        <w:rPr>
          <w:rFonts w:ascii="Arial" w:hAnsi="Arial" w:cs="Arial"/>
          <w:color w:val="000000"/>
        </w:rPr>
        <w:t xml:space="preserve"> powinni złożyć wraz z dodatkowymi oświadczeniami w przedszkolu pierwszego wyboru.</w:t>
      </w:r>
      <w:r w:rsidRPr="004153D6">
        <w:rPr>
          <w:rFonts w:ascii="Arial" w:hAnsi="Arial" w:cs="Arial"/>
          <w:color w:val="000000"/>
        </w:rPr>
        <w:br/>
      </w:r>
      <w:r w:rsidRPr="004153D6">
        <w:rPr>
          <w:rFonts w:ascii="Arial" w:hAnsi="Arial" w:cs="Arial"/>
          <w:color w:val="000000"/>
        </w:rPr>
        <w:br/>
        <w:t>O czym rodzice powinni pamiętać?</w:t>
      </w:r>
    </w:p>
    <w:p w14:paraId="6EC704CE" w14:textId="77777777" w:rsidR="005005F3" w:rsidRDefault="0073249B" w:rsidP="005005F3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>Bezwzględne pierwszeństwo mają dzieci zamieszkałe na terenie Miasta Rybnika</w:t>
      </w:r>
      <w:r w:rsidR="00502C45" w:rsidRPr="004153D6">
        <w:rPr>
          <w:rFonts w:ascii="Arial" w:hAnsi="Arial" w:cs="Arial"/>
          <w:color w:val="000000"/>
        </w:rPr>
        <w:t>.</w:t>
      </w:r>
    </w:p>
    <w:p w14:paraId="64103B0F" w14:textId="77777777" w:rsidR="005005F3" w:rsidRDefault="0073249B" w:rsidP="005005F3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>Rodzice mogą (i powinni) wybrać 3 przedszkola</w:t>
      </w:r>
      <w:r w:rsidR="00502C45" w:rsidRPr="004153D6">
        <w:rPr>
          <w:rFonts w:ascii="Arial" w:hAnsi="Arial" w:cs="Arial"/>
          <w:color w:val="000000"/>
        </w:rPr>
        <w:t>.</w:t>
      </w:r>
    </w:p>
    <w:p w14:paraId="5DB6A1C3" w14:textId="77777777" w:rsidR="005005F3" w:rsidRDefault="0073249B" w:rsidP="005005F3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 xml:space="preserve">Nie ma znaczenia kolejność </w:t>
      </w:r>
      <w:r w:rsidR="00396238">
        <w:rPr>
          <w:rFonts w:ascii="Arial" w:hAnsi="Arial" w:cs="Arial"/>
          <w:color w:val="000000"/>
        </w:rPr>
        <w:t>logowania w systemie</w:t>
      </w:r>
      <w:r w:rsidR="00502C45" w:rsidRPr="004153D6">
        <w:rPr>
          <w:rFonts w:ascii="Arial" w:hAnsi="Arial" w:cs="Arial"/>
          <w:color w:val="000000"/>
        </w:rPr>
        <w:t>.</w:t>
      </w:r>
    </w:p>
    <w:p w14:paraId="4268A496" w14:textId="77777777" w:rsidR="005005F3" w:rsidRDefault="0073249B" w:rsidP="005005F3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>Wszystkie dzieci 6-letnie mają obowiązek odbycia rocznego przygotowania przedszkolnego</w:t>
      </w:r>
      <w:r w:rsidR="00502C45" w:rsidRPr="004153D6">
        <w:rPr>
          <w:rFonts w:ascii="Arial" w:hAnsi="Arial" w:cs="Arial"/>
          <w:color w:val="000000"/>
        </w:rPr>
        <w:t>.</w:t>
      </w:r>
    </w:p>
    <w:p w14:paraId="437ED3CD" w14:textId="789F8C56" w:rsidR="005005F3" w:rsidRDefault="0073249B" w:rsidP="005005F3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>Wszystkie dzieci 5, 4 i 3-letnie mają prawo do rozpoczęcia edukacji przedszkolnej, co nie znaczy, że miejsce dla dziecka musi znaleźć się w przedszkolu wybranym przez rodzica</w:t>
      </w:r>
      <w:r w:rsidR="0082469E">
        <w:rPr>
          <w:rFonts w:ascii="Arial" w:hAnsi="Arial" w:cs="Arial"/>
          <w:color w:val="000000"/>
        </w:rPr>
        <w:t xml:space="preserve"> na pierwszym miejscu</w:t>
      </w:r>
      <w:r w:rsidR="00502C45" w:rsidRPr="004153D6">
        <w:rPr>
          <w:rFonts w:ascii="Arial" w:hAnsi="Arial" w:cs="Arial"/>
          <w:color w:val="000000"/>
        </w:rPr>
        <w:t>.</w:t>
      </w:r>
      <w:bookmarkStart w:id="0" w:name="_Hlk63249027"/>
    </w:p>
    <w:p w14:paraId="19690567" w14:textId="0521A664" w:rsidR="00B229A1" w:rsidRDefault="00B229A1" w:rsidP="00B229A1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Pr="004153D6">
        <w:rPr>
          <w:rFonts w:ascii="Arial" w:hAnsi="Arial" w:cs="Arial"/>
          <w:color w:val="000000"/>
        </w:rPr>
        <w:t>ziecko, które ukończyło 2,5 roku może zostać objęte</w:t>
      </w:r>
      <w:r>
        <w:rPr>
          <w:rFonts w:ascii="Arial" w:hAnsi="Arial" w:cs="Arial"/>
          <w:color w:val="000000"/>
        </w:rPr>
        <w:t xml:space="preserve"> </w:t>
      </w:r>
      <w:r w:rsidRPr="004153D6">
        <w:rPr>
          <w:rFonts w:ascii="Arial" w:hAnsi="Arial" w:cs="Arial"/>
          <w:color w:val="000000"/>
        </w:rPr>
        <w:t>wychowaniem przedszkolnym</w:t>
      </w:r>
      <w:r>
        <w:rPr>
          <w:rFonts w:ascii="Arial" w:hAnsi="Arial" w:cs="Arial"/>
          <w:color w:val="000000"/>
        </w:rPr>
        <w:t xml:space="preserve"> w</w:t>
      </w:r>
      <w:r w:rsidRPr="004153D6">
        <w:rPr>
          <w:rFonts w:ascii="Arial" w:hAnsi="Arial" w:cs="Arial"/>
          <w:color w:val="000000"/>
        </w:rPr>
        <w:t xml:space="preserve"> szczególnie uzasadnionych przypadkach</w:t>
      </w:r>
      <w:r w:rsidRPr="00FD38A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Pr="00FD38A6">
        <w:rPr>
          <w:rFonts w:ascii="Arial" w:hAnsi="Arial" w:cs="Arial"/>
          <w:color w:val="000000"/>
        </w:rPr>
        <w:t>W związku z powyższym</w:t>
      </w:r>
      <w:r>
        <w:rPr>
          <w:rFonts w:ascii="Arial" w:hAnsi="Arial" w:cs="Arial"/>
          <w:color w:val="000000"/>
        </w:rPr>
        <w:t>,</w:t>
      </w:r>
      <w:r w:rsidRPr="00FD38A6">
        <w:rPr>
          <w:rFonts w:ascii="Arial" w:hAnsi="Arial" w:cs="Arial"/>
          <w:color w:val="000000"/>
        </w:rPr>
        <w:t xml:space="preserve"> dzieci te będą objęte rekrutacją po zapewnieniu miejsc dzieciom w wieku od 6 do 3 lat. Dotyczy to dzieci urodzonych pomiędzy 1 stycznia a 2</w:t>
      </w:r>
      <w:r w:rsidR="007E60FC">
        <w:rPr>
          <w:rFonts w:ascii="Arial" w:hAnsi="Arial" w:cs="Arial"/>
          <w:color w:val="000000"/>
        </w:rPr>
        <w:t>9</w:t>
      </w:r>
      <w:r w:rsidRPr="00FD38A6">
        <w:rPr>
          <w:rFonts w:ascii="Arial" w:hAnsi="Arial" w:cs="Arial"/>
          <w:color w:val="000000"/>
        </w:rPr>
        <w:t xml:space="preserve"> lutego 20</w:t>
      </w:r>
      <w:r>
        <w:rPr>
          <w:rFonts w:ascii="Arial" w:hAnsi="Arial" w:cs="Arial"/>
          <w:color w:val="000000"/>
        </w:rPr>
        <w:t>2</w:t>
      </w:r>
      <w:r w:rsidR="000650A8">
        <w:rPr>
          <w:rFonts w:ascii="Arial" w:hAnsi="Arial" w:cs="Arial"/>
          <w:color w:val="000000"/>
        </w:rPr>
        <w:t>4</w:t>
      </w:r>
      <w:r w:rsidRPr="00FD38A6">
        <w:rPr>
          <w:rFonts w:ascii="Arial" w:hAnsi="Arial" w:cs="Arial"/>
          <w:color w:val="000000"/>
        </w:rPr>
        <w:t xml:space="preserve"> roku</w:t>
      </w:r>
      <w:r>
        <w:rPr>
          <w:rFonts w:ascii="Arial" w:hAnsi="Arial" w:cs="Arial"/>
          <w:color w:val="000000"/>
        </w:rPr>
        <w:t>.</w:t>
      </w:r>
    </w:p>
    <w:bookmarkEnd w:id="0"/>
    <w:p w14:paraId="7F0D6291" w14:textId="77777777" w:rsidR="00A434A6" w:rsidRPr="004153D6" w:rsidRDefault="0073249B" w:rsidP="005005F3">
      <w:pPr>
        <w:pStyle w:val="NormalnyWeb"/>
        <w:numPr>
          <w:ilvl w:val="0"/>
          <w:numId w:val="1"/>
        </w:numPr>
        <w:tabs>
          <w:tab w:val="left" w:pos="993"/>
        </w:tabs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>W przypadku większej liczby kandydatów niż liczba miejsc w przedszkolu</w:t>
      </w:r>
      <w:r w:rsidR="00502C45" w:rsidRPr="004153D6">
        <w:rPr>
          <w:rFonts w:ascii="Arial" w:hAnsi="Arial" w:cs="Arial"/>
          <w:color w:val="000000"/>
        </w:rPr>
        <w:t>,</w:t>
      </w:r>
      <w:r w:rsidRPr="004153D6">
        <w:rPr>
          <w:rFonts w:ascii="Arial" w:hAnsi="Arial" w:cs="Arial"/>
          <w:color w:val="000000"/>
        </w:rPr>
        <w:t xml:space="preserve"> najpierw brane są pod uwagę łącznie poniższe kryteria, z których każde ma jednakową wartość:</w:t>
      </w:r>
      <w:r w:rsidRPr="004153D6">
        <w:rPr>
          <w:rFonts w:ascii="Arial" w:hAnsi="Arial" w:cs="Arial"/>
          <w:color w:val="000000"/>
        </w:rPr>
        <w:br/>
        <w:t>1) wielodzietność rodziny kandydata,</w:t>
      </w:r>
      <w:r w:rsidRPr="004153D6">
        <w:rPr>
          <w:rFonts w:ascii="Arial" w:hAnsi="Arial" w:cs="Arial"/>
          <w:color w:val="000000"/>
        </w:rPr>
        <w:br/>
      </w:r>
      <w:r w:rsidRPr="004153D6">
        <w:rPr>
          <w:rFonts w:ascii="Arial" w:hAnsi="Arial" w:cs="Arial"/>
          <w:color w:val="000000"/>
        </w:rPr>
        <w:lastRenderedPageBreak/>
        <w:t>2) niepełnosprawność kandydata,</w:t>
      </w:r>
      <w:r w:rsidRPr="004153D6">
        <w:rPr>
          <w:rFonts w:ascii="Arial" w:hAnsi="Arial" w:cs="Arial"/>
          <w:color w:val="000000"/>
        </w:rPr>
        <w:br/>
        <w:t>3) niepełnosprawność jednego z rodziców kandydata,</w:t>
      </w:r>
      <w:r w:rsidRPr="004153D6">
        <w:rPr>
          <w:rFonts w:ascii="Arial" w:hAnsi="Arial" w:cs="Arial"/>
          <w:color w:val="000000"/>
        </w:rPr>
        <w:br/>
        <w:t>4) niepełnosprawność obojga rodziców kandydata,</w:t>
      </w:r>
      <w:r w:rsidRPr="004153D6">
        <w:rPr>
          <w:rFonts w:ascii="Arial" w:hAnsi="Arial" w:cs="Arial"/>
          <w:color w:val="000000"/>
        </w:rPr>
        <w:br/>
        <w:t>5) niepełnosprawność rodzeństwa kandydata,</w:t>
      </w:r>
      <w:r w:rsidRPr="004153D6">
        <w:rPr>
          <w:rFonts w:ascii="Arial" w:hAnsi="Arial" w:cs="Arial"/>
          <w:color w:val="000000"/>
        </w:rPr>
        <w:br/>
        <w:t>6) samotne wychowywanie kandydata w rodzinie,</w:t>
      </w:r>
      <w:r w:rsidRPr="004153D6">
        <w:rPr>
          <w:rFonts w:ascii="Arial" w:hAnsi="Arial" w:cs="Arial"/>
          <w:color w:val="000000"/>
        </w:rPr>
        <w:br/>
        <w:t>7) objęcie kandydata pieczą zastępczą.</w:t>
      </w:r>
      <w:r w:rsidRPr="004153D6">
        <w:rPr>
          <w:rFonts w:ascii="Arial" w:hAnsi="Arial" w:cs="Arial"/>
          <w:color w:val="000000"/>
        </w:rPr>
        <w:br/>
      </w:r>
      <w:r w:rsidRPr="004153D6">
        <w:rPr>
          <w:rFonts w:ascii="Arial" w:hAnsi="Arial" w:cs="Arial"/>
          <w:color w:val="000000"/>
        </w:rPr>
        <w:br/>
        <w:t>Następnie brane są pod</w:t>
      </w:r>
      <w:r w:rsidR="00133893">
        <w:rPr>
          <w:rFonts w:ascii="Arial" w:hAnsi="Arial" w:cs="Arial"/>
          <w:color w:val="000000"/>
        </w:rPr>
        <w:t xml:space="preserve"> uwagę kryteria ustalone przez R</w:t>
      </w:r>
      <w:r w:rsidRPr="004153D6">
        <w:rPr>
          <w:rFonts w:ascii="Arial" w:hAnsi="Arial" w:cs="Arial"/>
          <w:color w:val="000000"/>
        </w:rPr>
        <w:t xml:space="preserve">adę </w:t>
      </w:r>
      <w:r w:rsidR="00133893">
        <w:rPr>
          <w:rFonts w:ascii="Arial" w:hAnsi="Arial" w:cs="Arial"/>
          <w:color w:val="000000"/>
        </w:rPr>
        <w:t>Miasta</w:t>
      </w:r>
      <w:r w:rsidRPr="004153D6">
        <w:rPr>
          <w:rFonts w:ascii="Arial" w:hAnsi="Arial" w:cs="Arial"/>
          <w:color w:val="000000"/>
        </w:rPr>
        <w:t>:</w:t>
      </w:r>
      <w:r w:rsidRPr="004153D6">
        <w:rPr>
          <w:rFonts w:ascii="Arial" w:hAnsi="Arial" w:cs="Arial"/>
          <w:color w:val="000000"/>
        </w:rPr>
        <w:br/>
      </w:r>
      <w:r w:rsidR="009E6A8C" w:rsidRPr="009E6A8C">
        <w:rPr>
          <w:rFonts w:ascii="Arial" w:hAnsi="Arial" w:cs="Arial"/>
          <w:color w:val="000000"/>
        </w:rPr>
        <w:t>a)</w:t>
      </w:r>
      <w:r w:rsidR="009E6A8C" w:rsidRPr="009E6A8C">
        <w:rPr>
          <w:rFonts w:ascii="Arial" w:hAnsi="Arial" w:cs="Arial"/>
          <w:color w:val="000000"/>
        </w:rPr>
        <w:tab/>
        <w:t xml:space="preserve">kandydat, którego oboje rodzice/prawni opiekunowie pracują lub studiują/uczą się w trybie dziennym, </w:t>
      </w:r>
      <w:r w:rsidR="00F6396F" w:rsidRPr="00F6396F">
        <w:rPr>
          <w:rFonts w:ascii="Arial" w:hAnsi="Arial" w:cs="Arial"/>
          <w:color w:val="000000"/>
        </w:rPr>
        <w:t>oraz kandydat samotnie wychowywany w rodzinie, którego rodzic/opiekun prawny pracuje lub studiuje/uczy się w trybie dziennym</w:t>
      </w:r>
      <w:r w:rsidR="009E6A8C">
        <w:rPr>
          <w:rFonts w:ascii="Arial" w:hAnsi="Arial" w:cs="Arial"/>
          <w:color w:val="000000"/>
        </w:rPr>
        <w:br/>
      </w:r>
      <w:r w:rsidR="009E6A8C" w:rsidRPr="009E6A8C">
        <w:rPr>
          <w:rFonts w:ascii="Arial" w:hAnsi="Arial" w:cs="Arial"/>
          <w:color w:val="000000"/>
        </w:rPr>
        <w:t>b)</w:t>
      </w:r>
      <w:r w:rsidR="009E6A8C" w:rsidRPr="009E6A8C">
        <w:rPr>
          <w:rFonts w:ascii="Arial" w:hAnsi="Arial" w:cs="Arial"/>
          <w:color w:val="000000"/>
        </w:rPr>
        <w:tab/>
        <w:t>kandydat, którego rodzeństwo uczęszcza do tego samego przedszkola i potwierdziło wolę uczęszczania nadal do tego przedszkola,</w:t>
      </w:r>
      <w:r w:rsidR="009E6A8C">
        <w:rPr>
          <w:rFonts w:ascii="Arial" w:hAnsi="Arial" w:cs="Arial"/>
          <w:color w:val="000000"/>
        </w:rPr>
        <w:br/>
      </w:r>
      <w:r w:rsidR="009E6A8C" w:rsidRPr="009E6A8C">
        <w:rPr>
          <w:rFonts w:ascii="Arial" w:hAnsi="Arial" w:cs="Arial"/>
          <w:color w:val="000000"/>
        </w:rPr>
        <w:t>c)</w:t>
      </w:r>
      <w:r w:rsidR="009E6A8C" w:rsidRPr="009E6A8C">
        <w:rPr>
          <w:rFonts w:ascii="Arial" w:hAnsi="Arial" w:cs="Arial"/>
          <w:color w:val="000000"/>
        </w:rPr>
        <w:tab/>
        <w:t>kandydat, którego rodzeństwo kandyduje do tego samego przedszkola,</w:t>
      </w:r>
      <w:r w:rsidR="009E6A8C">
        <w:rPr>
          <w:rFonts w:ascii="Arial" w:hAnsi="Arial" w:cs="Arial"/>
          <w:color w:val="000000"/>
        </w:rPr>
        <w:br/>
      </w:r>
      <w:r w:rsidR="009E6A8C" w:rsidRPr="009E6A8C">
        <w:rPr>
          <w:rFonts w:ascii="Arial" w:hAnsi="Arial" w:cs="Arial"/>
          <w:color w:val="000000"/>
        </w:rPr>
        <w:t>d)</w:t>
      </w:r>
      <w:r w:rsidR="009E6A8C" w:rsidRPr="009E6A8C">
        <w:rPr>
          <w:rFonts w:ascii="Arial" w:hAnsi="Arial" w:cs="Arial"/>
          <w:color w:val="000000"/>
        </w:rPr>
        <w:tab/>
        <w:t>kandydat, którego rodzeństwo uczęszcza lub kandyduje do szkoły podstawowej w obwodzie której znajduje się przedszkole wskazane na pierwszym miejscu listy preferencji,</w:t>
      </w:r>
      <w:r w:rsidR="009E6A8C">
        <w:rPr>
          <w:rFonts w:ascii="Arial" w:hAnsi="Arial" w:cs="Arial"/>
          <w:color w:val="000000"/>
        </w:rPr>
        <w:br/>
      </w:r>
      <w:r w:rsidR="009E6A8C" w:rsidRPr="009E6A8C">
        <w:rPr>
          <w:rFonts w:ascii="Arial" w:hAnsi="Arial" w:cs="Arial"/>
          <w:color w:val="000000"/>
        </w:rPr>
        <w:t>e)</w:t>
      </w:r>
      <w:r w:rsidR="009E6A8C" w:rsidRPr="009E6A8C">
        <w:rPr>
          <w:rFonts w:ascii="Arial" w:hAnsi="Arial" w:cs="Arial"/>
          <w:color w:val="000000"/>
        </w:rPr>
        <w:tab/>
        <w:t>kandydat, w stosunku do którego na pierwszym miejscu listy preferencji wskazano przedszkole znajdujące się w obwodzie szkoły podstawowej, właściwej dla miejsca zamieszkania kandydata,</w:t>
      </w:r>
      <w:r w:rsidR="009E6A8C">
        <w:rPr>
          <w:rFonts w:ascii="Arial" w:hAnsi="Arial" w:cs="Arial"/>
          <w:color w:val="000000"/>
        </w:rPr>
        <w:br/>
      </w:r>
      <w:r w:rsidR="009E6A8C" w:rsidRPr="009E6A8C">
        <w:rPr>
          <w:rFonts w:ascii="Arial" w:hAnsi="Arial" w:cs="Arial"/>
          <w:color w:val="000000"/>
        </w:rPr>
        <w:t>f)</w:t>
      </w:r>
      <w:r w:rsidR="009E6A8C" w:rsidRPr="009E6A8C">
        <w:rPr>
          <w:rFonts w:ascii="Arial" w:hAnsi="Arial" w:cs="Arial"/>
          <w:color w:val="000000"/>
        </w:rPr>
        <w:tab/>
        <w:t>kandydat, którego rodzeństwo do 31 grudnia roku rekrutacji, nie będzie miało ukończonych 18 lat.</w:t>
      </w:r>
    </w:p>
    <w:p w14:paraId="3F8B55C7" w14:textId="124B1279" w:rsidR="00F0148C" w:rsidRDefault="00F0148C" w:rsidP="00396238">
      <w:pPr>
        <w:pStyle w:val="NormalnyWeb"/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 xml:space="preserve">W </w:t>
      </w:r>
      <w:r w:rsidR="007B3F00">
        <w:rPr>
          <w:rFonts w:ascii="Arial" w:hAnsi="Arial" w:cs="Arial"/>
          <w:color w:val="000000"/>
        </w:rPr>
        <w:t xml:space="preserve">przedszkolach prowadzonych przez Miasto Rybnik </w:t>
      </w:r>
      <w:r w:rsidR="00895922">
        <w:rPr>
          <w:rFonts w:ascii="Arial" w:hAnsi="Arial" w:cs="Arial"/>
          <w:color w:val="000000"/>
        </w:rPr>
        <w:t>będzie</w:t>
      </w:r>
      <w:r w:rsidR="007B3F00">
        <w:rPr>
          <w:rFonts w:ascii="Arial" w:hAnsi="Arial" w:cs="Arial"/>
          <w:color w:val="000000"/>
        </w:rPr>
        <w:t xml:space="preserve"> </w:t>
      </w:r>
      <w:r w:rsidR="00D47E2E">
        <w:rPr>
          <w:rFonts w:ascii="Arial" w:hAnsi="Arial" w:cs="Arial"/>
          <w:color w:val="000000"/>
        </w:rPr>
        <w:t>4</w:t>
      </w:r>
      <w:r w:rsidR="00D66DE4">
        <w:rPr>
          <w:rFonts w:ascii="Arial" w:hAnsi="Arial" w:cs="Arial"/>
          <w:color w:val="000000"/>
        </w:rPr>
        <w:t>4</w:t>
      </w:r>
      <w:r w:rsidR="00D20E24">
        <w:rPr>
          <w:rFonts w:ascii="Arial" w:hAnsi="Arial" w:cs="Arial"/>
          <w:color w:val="000000"/>
        </w:rPr>
        <w:t>00</w:t>
      </w:r>
      <w:r w:rsidR="00D60B54" w:rsidRPr="004153D6">
        <w:rPr>
          <w:rFonts w:ascii="Arial" w:hAnsi="Arial" w:cs="Arial"/>
          <w:color w:val="000000"/>
        </w:rPr>
        <w:t xml:space="preserve"> miejsc</w:t>
      </w:r>
      <w:r w:rsidR="00502C45" w:rsidRPr="004153D6">
        <w:rPr>
          <w:rFonts w:ascii="Arial" w:hAnsi="Arial" w:cs="Arial"/>
          <w:color w:val="000000"/>
        </w:rPr>
        <w:t>, przy czym</w:t>
      </w:r>
      <w:r w:rsidR="00D60B54" w:rsidRPr="004153D6">
        <w:rPr>
          <w:rFonts w:ascii="Arial" w:hAnsi="Arial" w:cs="Arial"/>
          <w:color w:val="000000"/>
        </w:rPr>
        <w:t xml:space="preserve"> </w:t>
      </w:r>
      <w:r w:rsidR="00AB3A97">
        <w:rPr>
          <w:rFonts w:ascii="Arial" w:hAnsi="Arial" w:cs="Arial"/>
          <w:color w:val="000000"/>
        </w:rPr>
        <w:t>do naboru będzie dostępnych ok</w:t>
      </w:r>
      <w:r w:rsidR="005005F3">
        <w:rPr>
          <w:rFonts w:ascii="Arial" w:hAnsi="Arial" w:cs="Arial"/>
          <w:color w:val="000000"/>
        </w:rPr>
        <w:t>.</w:t>
      </w:r>
      <w:r w:rsidR="00AB3A97">
        <w:rPr>
          <w:rFonts w:ascii="Arial" w:hAnsi="Arial" w:cs="Arial"/>
          <w:color w:val="000000"/>
        </w:rPr>
        <w:t xml:space="preserve"> 1</w:t>
      </w:r>
      <w:r w:rsidR="00A608BC">
        <w:rPr>
          <w:rFonts w:ascii="Arial" w:hAnsi="Arial" w:cs="Arial"/>
          <w:color w:val="000000"/>
        </w:rPr>
        <w:t>3</w:t>
      </w:r>
      <w:r w:rsidR="00895922">
        <w:rPr>
          <w:rFonts w:ascii="Arial" w:hAnsi="Arial" w:cs="Arial"/>
          <w:color w:val="000000"/>
        </w:rPr>
        <w:t>00</w:t>
      </w:r>
      <w:r w:rsidR="00AB3A97">
        <w:rPr>
          <w:rFonts w:ascii="Arial" w:hAnsi="Arial" w:cs="Arial"/>
          <w:color w:val="000000"/>
        </w:rPr>
        <w:t xml:space="preserve"> miejsc</w:t>
      </w:r>
      <w:r w:rsidR="00B95622">
        <w:rPr>
          <w:rFonts w:ascii="Arial" w:hAnsi="Arial" w:cs="Arial"/>
          <w:color w:val="000000"/>
        </w:rPr>
        <w:t>,</w:t>
      </w:r>
      <w:r w:rsidR="00AB3A97">
        <w:rPr>
          <w:rFonts w:ascii="Arial" w:hAnsi="Arial" w:cs="Arial"/>
          <w:color w:val="000000"/>
        </w:rPr>
        <w:t xml:space="preserve"> gdyż pozostałe będą już zajęte </w:t>
      </w:r>
      <w:r w:rsidR="00D60B54" w:rsidRPr="004153D6">
        <w:rPr>
          <w:rFonts w:ascii="Arial" w:hAnsi="Arial" w:cs="Arial"/>
          <w:color w:val="000000"/>
        </w:rPr>
        <w:t xml:space="preserve">przez dzieci </w:t>
      </w:r>
      <w:r w:rsidR="00D72F1F" w:rsidRPr="004153D6">
        <w:rPr>
          <w:rFonts w:ascii="Arial" w:hAnsi="Arial" w:cs="Arial"/>
          <w:color w:val="000000"/>
        </w:rPr>
        <w:t>kontynuujące</w:t>
      </w:r>
      <w:r w:rsidR="00D60B54" w:rsidRPr="004153D6">
        <w:rPr>
          <w:rFonts w:ascii="Arial" w:hAnsi="Arial" w:cs="Arial"/>
          <w:color w:val="000000"/>
        </w:rPr>
        <w:t xml:space="preserve"> edukację przedszkolną.</w:t>
      </w:r>
    </w:p>
    <w:p w14:paraId="5F668BEE" w14:textId="77777777" w:rsidR="00ED0635" w:rsidRPr="00B806C2" w:rsidRDefault="00446DB1" w:rsidP="00396238">
      <w:pPr>
        <w:pStyle w:val="NormalnyWeb"/>
        <w:spacing w:line="360" w:lineRule="auto"/>
        <w:rPr>
          <w:rFonts w:ascii="Arial" w:hAnsi="Arial" w:cs="Arial"/>
          <w:b/>
          <w:color w:val="000000"/>
        </w:rPr>
      </w:pPr>
      <w:r w:rsidRPr="00B806C2">
        <w:rPr>
          <w:rFonts w:ascii="Arial" w:hAnsi="Arial" w:cs="Arial"/>
          <w:b/>
          <w:color w:val="000000"/>
        </w:rPr>
        <w:t xml:space="preserve">Proszę pamiętać: </w:t>
      </w:r>
      <w:r w:rsidR="00ED0635" w:rsidRPr="00B806C2">
        <w:rPr>
          <w:rFonts w:ascii="Arial" w:hAnsi="Arial" w:cs="Arial"/>
          <w:b/>
          <w:color w:val="000000"/>
        </w:rPr>
        <w:t>Wybieramy trzy przedszkola!</w:t>
      </w:r>
    </w:p>
    <w:sectPr w:rsidR="00ED0635" w:rsidRPr="00B80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D535C"/>
    <w:multiLevelType w:val="hybridMultilevel"/>
    <w:tmpl w:val="7408B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189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9B"/>
    <w:rsid w:val="00053F06"/>
    <w:rsid w:val="000650A8"/>
    <w:rsid w:val="000C15A7"/>
    <w:rsid w:val="00126443"/>
    <w:rsid w:val="00133893"/>
    <w:rsid w:val="001A3E83"/>
    <w:rsid w:val="001C1F3F"/>
    <w:rsid w:val="001D2BA0"/>
    <w:rsid w:val="0024193E"/>
    <w:rsid w:val="002E780B"/>
    <w:rsid w:val="0033545B"/>
    <w:rsid w:val="003613FD"/>
    <w:rsid w:val="003772E3"/>
    <w:rsid w:val="00396238"/>
    <w:rsid w:val="004153D6"/>
    <w:rsid w:val="004424BF"/>
    <w:rsid w:val="00446DB1"/>
    <w:rsid w:val="004546B2"/>
    <w:rsid w:val="004747E4"/>
    <w:rsid w:val="00485D9F"/>
    <w:rsid w:val="005005F3"/>
    <w:rsid w:val="00502544"/>
    <w:rsid w:val="00502C45"/>
    <w:rsid w:val="00623ACD"/>
    <w:rsid w:val="006365E2"/>
    <w:rsid w:val="006C220B"/>
    <w:rsid w:val="0073249B"/>
    <w:rsid w:val="00742D4E"/>
    <w:rsid w:val="00773E8C"/>
    <w:rsid w:val="007B3F00"/>
    <w:rsid w:val="007C177E"/>
    <w:rsid w:val="007C711C"/>
    <w:rsid w:val="007E60FC"/>
    <w:rsid w:val="0080506C"/>
    <w:rsid w:val="0082469E"/>
    <w:rsid w:val="00895922"/>
    <w:rsid w:val="00896161"/>
    <w:rsid w:val="009741FD"/>
    <w:rsid w:val="009A7EB6"/>
    <w:rsid w:val="009E6A8C"/>
    <w:rsid w:val="00A055A7"/>
    <w:rsid w:val="00A434A6"/>
    <w:rsid w:val="00A608BC"/>
    <w:rsid w:val="00AB3A97"/>
    <w:rsid w:val="00AF2613"/>
    <w:rsid w:val="00B229A1"/>
    <w:rsid w:val="00B806C2"/>
    <w:rsid w:val="00B95622"/>
    <w:rsid w:val="00BE20D2"/>
    <w:rsid w:val="00C33414"/>
    <w:rsid w:val="00C35E56"/>
    <w:rsid w:val="00C434C9"/>
    <w:rsid w:val="00CA66ED"/>
    <w:rsid w:val="00CB0E08"/>
    <w:rsid w:val="00CE2E4E"/>
    <w:rsid w:val="00D012B8"/>
    <w:rsid w:val="00D07571"/>
    <w:rsid w:val="00D20E24"/>
    <w:rsid w:val="00D36901"/>
    <w:rsid w:val="00D4343C"/>
    <w:rsid w:val="00D47E2E"/>
    <w:rsid w:val="00D54964"/>
    <w:rsid w:val="00D60B54"/>
    <w:rsid w:val="00D66DE4"/>
    <w:rsid w:val="00D72F1F"/>
    <w:rsid w:val="00D749CE"/>
    <w:rsid w:val="00E061AE"/>
    <w:rsid w:val="00E17360"/>
    <w:rsid w:val="00E87602"/>
    <w:rsid w:val="00EC6266"/>
    <w:rsid w:val="00ED0635"/>
    <w:rsid w:val="00EE38F6"/>
    <w:rsid w:val="00EE6957"/>
    <w:rsid w:val="00F0148C"/>
    <w:rsid w:val="00F04F0C"/>
    <w:rsid w:val="00F574F9"/>
    <w:rsid w:val="00F6396F"/>
    <w:rsid w:val="00F85903"/>
    <w:rsid w:val="00F95B17"/>
    <w:rsid w:val="00FD38A6"/>
    <w:rsid w:val="00FD7CA6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8A19"/>
  <w15:docId w15:val="{1DA588F3-E211-4B0D-991A-57CA314C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2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014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5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ybnik.przedszkola.vnabo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Bonk</dc:creator>
  <cp:lastModifiedBy>P42</cp:lastModifiedBy>
  <cp:revision>2</cp:revision>
  <cp:lastPrinted>2022-02-10T13:49:00Z</cp:lastPrinted>
  <dcterms:created xsi:type="dcterms:W3CDTF">2026-01-28T11:07:00Z</dcterms:created>
  <dcterms:modified xsi:type="dcterms:W3CDTF">2026-01-28T11:07:00Z</dcterms:modified>
</cp:coreProperties>
</file>